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3CD" w:rsidRPr="005B0984" w:rsidRDefault="00FE23CD" w:rsidP="00FE23CD">
      <w:pPr>
        <w:pStyle w:val="Title"/>
        <w:rPr>
          <w:rFonts w:ascii="Times New Roman" w:hAnsi="Times New Roman" w:cs="Times New Roman"/>
          <w:sz w:val="22"/>
          <w:szCs w:val="22"/>
        </w:rPr>
      </w:pPr>
      <w:r w:rsidRPr="005B0984">
        <w:rPr>
          <w:rFonts w:ascii="Nikosh" w:eastAsia="Nikosh" w:hAnsi="Nikosh" w:cs="Nikosh"/>
          <w:sz w:val="22"/>
          <w:szCs w:val="22"/>
          <w:cs/>
          <w:lang w:bidi="bn-BD"/>
        </w:rPr>
        <w:t>গণপ্রজাতন্ত্রী বাংলাদেশ সরকার</w:t>
      </w:r>
    </w:p>
    <w:p w:rsidR="00FE23CD" w:rsidRPr="005B0984" w:rsidRDefault="00FE23CD" w:rsidP="00FE23CD">
      <w:pPr>
        <w:spacing w:after="0" w:line="240" w:lineRule="auto"/>
        <w:jc w:val="center"/>
        <w:rPr>
          <w:rFonts w:cs="Times New Roman"/>
          <w:b/>
        </w:rPr>
      </w:pPr>
      <w:r w:rsidRPr="005B0984">
        <w:rPr>
          <w:rFonts w:ascii="Nikosh" w:eastAsia="Nikosh" w:hAnsi="Nikosh" w:cs="Nikosh"/>
          <w:b/>
          <w:bCs/>
          <w:cs/>
          <w:lang w:bidi="bn-BD"/>
        </w:rPr>
        <w:t>মৎস্য ও প্রাণিসম্পদ মন্ত্রণালয়</w:t>
      </w:r>
    </w:p>
    <w:p w:rsidR="00FE23CD" w:rsidRPr="005B0984" w:rsidRDefault="00FE23CD" w:rsidP="00FE23CD">
      <w:pPr>
        <w:spacing w:after="0" w:line="240" w:lineRule="auto"/>
        <w:jc w:val="center"/>
        <w:rPr>
          <w:rFonts w:cs="Times New Roman"/>
          <w:b/>
        </w:rPr>
      </w:pPr>
      <w:r w:rsidRPr="005B0984">
        <w:rPr>
          <w:rFonts w:ascii="Nikosh" w:eastAsia="Nikosh" w:hAnsi="Nikosh" w:cs="Nikosh"/>
          <w:b/>
          <w:bCs/>
          <w:cs/>
          <w:lang w:bidi="bn-BD"/>
        </w:rPr>
        <w:t>প্রাণিসম্পদ -২ অধিশাখা</w:t>
      </w:r>
    </w:p>
    <w:p w:rsidR="00FE23CD" w:rsidRPr="005B0984" w:rsidRDefault="00FE23CD" w:rsidP="00FE23CD">
      <w:pPr>
        <w:spacing w:after="0" w:line="240" w:lineRule="auto"/>
        <w:jc w:val="center"/>
        <w:rPr>
          <w:b/>
          <w:u w:val="single"/>
        </w:rPr>
      </w:pPr>
      <w:hyperlink r:id="rId4" w:history="1">
        <w:r w:rsidRPr="005B0984">
          <w:rPr>
            <w:rStyle w:val="Hyperlink"/>
            <w:b/>
          </w:rPr>
          <w:t>www.mofl.gov.bd</w:t>
        </w:r>
      </w:hyperlink>
    </w:p>
    <w:p w:rsidR="00FE23CD" w:rsidRPr="005B0984" w:rsidRDefault="00FE23CD" w:rsidP="00FE23CD">
      <w:pPr>
        <w:spacing w:after="0" w:line="240" w:lineRule="auto"/>
        <w:rPr>
          <w:rFonts w:cs="Times New Roman"/>
          <w:b/>
          <w:u w:val="single"/>
        </w:rPr>
      </w:pPr>
      <w:r w:rsidRPr="005B0984">
        <w:rPr>
          <w:rFonts w:ascii="Nikosh" w:eastAsia="Nikosh" w:hAnsi="Nikosh" w:cs="Nikosh"/>
          <w:cs/>
          <w:lang w:bidi="bn-BD"/>
        </w:rPr>
        <w:tab/>
      </w:r>
      <w:r w:rsidRPr="005B0984">
        <w:rPr>
          <w:rFonts w:ascii="Nikosh" w:eastAsia="Nikosh" w:hAnsi="Nikosh" w:cs="Nikosh"/>
          <w:cs/>
          <w:lang w:bidi="bn-BD"/>
        </w:rPr>
        <w:tab/>
      </w:r>
      <w:r w:rsidRPr="005B0984">
        <w:rPr>
          <w:rFonts w:ascii="Nikosh" w:eastAsia="Nikosh" w:hAnsi="Nikosh" w:cs="Nikosh"/>
          <w:cs/>
          <w:lang w:bidi="bn-BD"/>
        </w:rPr>
        <w:tab/>
      </w:r>
      <w:r w:rsidRPr="005B0984">
        <w:rPr>
          <w:rFonts w:ascii="Nikosh" w:eastAsia="Nikosh" w:hAnsi="Nikosh" w:cs="Nikosh"/>
          <w:cs/>
          <w:lang w:bidi="bn-BD"/>
        </w:rPr>
        <w:tab/>
      </w:r>
      <w:r w:rsidRPr="005B0984">
        <w:rPr>
          <w:rFonts w:ascii="Nikosh" w:eastAsia="Nikosh" w:hAnsi="Nikosh" w:cs="Nikosh"/>
          <w:cs/>
          <w:lang w:bidi="bn-BD"/>
        </w:rPr>
        <w:tab/>
      </w:r>
      <w:r w:rsidRPr="005B0984"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  <w:t xml:space="preserve">            </w:t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  <w:t xml:space="preserve">   ২৫ চৈত্র ১৪১৯</w:t>
      </w:r>
      <w:r w:rsidRPr="005B0984">
        <w:rPr>
          <w:rFonts w:ascii="Nikosh" w:eastAsia="Nikosh" w:hAnsi="Nikosh" w:cs="Nikosh"/>
          <w:cs/>
          <w:lang w:bidi="bn-BD"/>
        </w:rPr>
        <w:t xml:space="preserve">         </w:t>
      </w:r>
    </w:p>
    <w:p w:rsidR="00FE23CD" w:rsidRPr="005B0984" w:rsidRDefault="00FE23CD" w:rsidP="00FE23CD">
      <w:pPr>
        <w:pStyle w:val="Header"/>
        <w:tabs>
          <w:tab w:val="clear" w:pos="4320"/>
          <w:tab w:val="clear" w:pos="8640"/>
        </w:tabs>
        <w:rPr>
          <w:rFonts w:cs="Times New Roman"/>
          <w:sz w:val="22"/>
          <w:szCs w:val="22"/>
        </w:rPr>
      </w:pPr>
      <w:r>
        <w:rPr>
          <w:rFonts w:ascii="Nikosh" w:eastAsia="Nikosh" w:hAnsi="Nikosh" w:cs="Nikosh"/>
          <w:sz w:val="22"/>
          <w:szCs w:val="22"/>
          <w:cs/>
          <w:lang w:bidi="bn-BD"/>
        </w:rPr>
        <w:t>মপ্রাম/প্রাস-২/সাপ/৩২/২০১২/১১৫</w:t>
      </w:r>
      <w:r w:rsidRPr="005B0984">
        <w:rPr>
          <w:rFonts w:ascii="Nikosh" w:eastAsia="Nikosh" w:hAnsi="Nikosh" w:cs="Nikosh"/>
          <w:sz w:val="22"/>
          <w:szCs w:val="22"/>
          <w:cs/>
          <w:lang w:bidi="bn-BD"/>
        </w:rPr>
        <w:tab/>
        <w:t xml:space="preserve"> </w:t>
      </w:r>
      <w:r w:rsidRPr="005B0984">
        <w:rPr>
          <w:rFonts w:ascii="Nikosh" w:eastAsia="Nikosh" w:hAnsi="Nikosh" w:cs="Nikosh"/>
          <w:sz w:val="22"/>
          <w:szCs w:val="22"/>
          <w:cs/>
          <w:lang w:bidi="bn-BD"/>
        </w:rPr>
        <w:tab/>
        <w:t xml:space="preserve">                  </w:t>
      </w:r>
      <w:r w:rsidRPr="005B0984">
        <w:rPr>
          <w:rFonts w:ascii="Nikosh" w:eastAsia="Nikosh" w:hAnsi="Nikosh" w:cs="Nikosh"/>
          <w:sz w:val="22"/>
          <w:szCs w:val="22"/>
          <w:cs/>
          <w:lang w:bidi="bn-BD"/>
        </w:rPr>
        <w:tab/>
        <w:t xml:space="preserve">           </w:t>
      </w:r>
      <w:r>
        <w:rPr>
          <w:rFonts w:ascii="Nikosh" w:eastAsia="Nikosh" w:hAnsi="Nikosh" w:cs="Nikosh"/>
          <w:sz w:val="22"/>
          <w:szCs w:val="22"/>
          <w:cs/>
          <w:lang w:bidi="bn-BD"/>
        </w:rPr>
        <w:tab/>
      </w:r>
      <w:r>
        <w:rPr>
          <w:rFonts w:ascii="Nikosh" w:eastAsia="Nikosh" w:hAnsi="Nikosh" w:cs="Nikosh"/>
          <w:sz w:val="22"/>
          <w:szCs w:val="22"/>
          <w:cs/>
          <w:lang w:bidi="bn-BD"/>
        </w:rPr>
        <w:tab/>
      </w:r>
      <w:r>
        <w:rPr>
          <w:rFonts w:ascii="Nikosh" w:eastAsia="Nikosh" w:hAnsi="Nikosh" w:cs="Nikosh"/>
          <w:sz w:val="22"/>
          <w:szCs w:val="22"/>
          <w:cs/>
          <w:lang w:bidi="bn-BD"/>
        </w:rPr>
        <w:tab/>
        <w:t xml:space="preserve">      তারিখ:</w:t>
      </w:r>
      <w:r w:rsidRPr="005B0984">
        <w:rPr>
          <w:rFonts w:ascii="Nikosh" w:eastAsia="Nikosh" w:hAnsi="Nikosh" w:cs="Nikosh"/>
          <w:sz w:val="22"/>
          <w:szCs w:val="22"/>
          <w:cs/>
          <w:lang w:bidi="bn-BD"/>
        </w:rPr>
        <w:t xml:space="preserve"> --------------------</w:t>
      </w:r>
    </w:p>
    <w:p w:rsidR="00FE23CD" w:rsidRPr="005B0984" w:rsidRDefault="00FE23CD" w:rsidP="00FE23CD">
      <w:pPr>
        <w:pStyle w:val="Header"/>
        <w:tabs>
          <w:tab w:val="clear" w:pos="4320"/>
          <w:tab w:val="clear" w:pos="8640"/>
        </w:tabs>
        <w:rPr>
          <w:rFonts w:cs="Times New Roman"/>
          <w:sz w:val="22"/>
          <w:szCs w:val="22"/>
        </w:rPr>
      </w:pPr>
      <w:r w:rsidRPr="005B0984">
        <w:rPr>
          <w:rFonts w:ascii="Nikosh" w:eastAsia="Nikosh" w:hAnsi="Nikosh" w:cs="Nikosh"/>
          <w:sz w:val="22"/>
          <w:szCs w:val="22"/>
          <w:cs/>
          <w:lang w:bidi="bn-BD"/>
        </w:rPr>
        <w:t xml:space="preserve">      </w:t>
      </w:r>
      <w:r w:rsidRPr="005B0984">
        <w:rPr>
          <w:rFonts w:ascii="Nikosh" w:eastAsia="Nikosh" w:hAnsi="Nikosh" w:cs="Nikosh"/>
          <w:sz w:val="22"/>
          <w:szCs w:val="22"/>
          <w:cs/>
          <w:lang w:bidi="bn-BD"/>
        </w:rPr>
        <w:tab/>
      </w:r>
      <w:r w:rsidRPr="005B0984">
        <w:rPr>
          <w:rFonts w:ascii="Nikosh" w:eastAsia="Nikosh" w:hAnsi="Nikosh" w:cs="Nikosh"/>
          <w:sz w:val="22"/>
          <w:szCs w:val="22"/>
          <w:cs/>
          <w:lang w:bidi="bn-BD"/>
        </w:rPr>
        <w:tab/>
      </w:r>
      <w:r w:rsidRPr="005B0984">
        <w:rPr>
          <w:rFonts w:ascii="Nikosh" w:eastAsia="Nikosh" w:hAnsi="Nikosh" w:cs="Nikosh"/>
          <w:sz w:val="22"/>
          <w:szCs w:val="22"/>
          <w:cs/>
          <w:lang w:bidi="bn-BD"/>
        </w:rPr>
        <w:tab/>
      </w:r>
      <w:r w:rsidRPr="005B0984">
        <w:rPr>
          <w:rFonts w:ascii="Nikosh" w:eastAsia="Nikosh" w:hAnsi="Nikosh" w:cs="Nikosh"/>
          <w:sz w:val="22"/>
          <w:szCs w:val="22"/>
          <w:cs/>
          <w:lang w:bidi="bn-BD"/>
        </w:rPr>
        <w:tab/>
      </w:r>
      <w:r w:rsidRPr="005B0984">
        <w:rPr>
          <w:rFonts w:ascii="Nikosh" w:eastAsia="Nikosh" w:hAnsi="Nikosh" w:cs="Nikosh"/>
          <w:sz w:val="22"/>
          <w:szCs w:val="22"/>
          <w:cs/>
          <w:lang w:bidi="bn-BD"/>
        </w:rPr>
        <w:tab/>
      </w:r>
      <w:r w:rsidRPr="005B0984">
        <w:rPr>
          <w:rFonts w:ascii="Nikosh" w:eastAsia="Nikosh" w:hAnsi="Nikosh" w:cs="Nikosh"/>
          <w:sz w:val="22"/>
          <w:szCs w:val="22"/>
          <w:cs/>
          <w:lang w:bidi="bn-BD"/>
        </w:rPr>
        <w:tab/>
      </w:r>
      <w:r w:rsidRPr="005B0984">
        <w:rPr>
          <w:rFonts w:ascii="Nikosh" w:eastAsia="Nikosh" w:hAnsi="Nikosh" w:cs="Nikosh"/>
          <w:sz w:val="22"/>
          <w:szCs w:val="22"/>
          <w:cs/>
          <w:lang w:bidi="bn-BD"/>
        </w:rPr>
        <w:tab/>
      </w:r>
      <w:r w:rsidRPr="005B0984">
        <w:rPr>
          <w:rFonts w:ascii="Nikosh" w:eastAsia="Nikosh" w:hAnsi="Nikosh" w:cs="Nikosh"/>
          <w:sz w:val="22"/>
          <w:szCs w:val="22"/>
          <w:cs/>
          <w:lang w:bidi="bn-BD"/>
        </w:rPr>
        <w:tab/>
      </w:r>
      <w:r w:rsidRPr="005B0984">
        <w:rPr>
          <w:rFonts w:ascii="Nikosh" w:eastAsia="Nikosh" w:hAnsi="Nikosh" w:cs="Nikosh"/>
          <w:sz w:val="22"/>
          <w:szCs w:val="22"/>
          <w:cs/>
          <w:lang w:bidi="bn-BD"/>
        </w:rPr>
        <w:tab/>
        <w:t xml:space="preserve">          </w:t>
      </w:r>
      <w:r>
        <w:rPr>
          <w:rFonts w:ascii="Nikosh" w:eastAsia="Nikosh" w:hAnsi="Nikosh" w:cs="Nikosh"/>
          <w:sz w:val="22"/>
          <w:szCs w:val="22"/>
          <w:cs/>
          <w:lang w:bidi="bn-BD"/>
        </w:rPr>
        <w:t xml:space="preserve">  </w:t>
      </w:r>
      <w:r>
        <w:rPr>
          <w:rFonts w:ascii="Nikosh" w:eastAsia="Nikosh" w:hAnsi="Nikosh" w:cs="Nikosh"/>
          <w:sz w:val="22"/>
          <w:szCs w:val="22"/>
          <w:cs/>
          <w:lang w:bidi="bn-BD"/>
        </w:rPr>
        <w:tab/>
        <w:t xml:space="preserve">                ০৮ এপ্রিল ২০১৩</w:t>
      </w:r>
    </w:p>
    <w:p w:rsidR="00FE23CD" w:rsidRDefault="00FE23CD" w:rsidP="00FE23CD">
      <w:pPr>
        <w:pStyle w:val="BodyText2"/>
        <w:spacing w:line="240" w:lineRule="auto"/>
        <w:ind w:left="720" w:hanging="720"/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</w:pPr>
    </w:p>
    <w:p w:rsidR="00FE23CD" w:rsidRPr="005B0984" w:rsidRDefault="00FE23CD" w:rsidP="00FE23CD">
      <w:pPr>
        <w:pStyle w:val="BodyText2"/>
        <w:spacing w:line="240" w:lineRule="auto"/>
        <w:ind w:left="720" w:hanging="720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>বিষয়:</w:t>
      </w:r>
      <w:r w:rsidRPr="005B0984"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ab/>
      </w:r>
      <w:r w:rsidRPr="005B0984">
        <w:rPr>
          <w:rFonts w:ascii="Nikosh" w:eastAsia="Nikosh" w:hAnsi="Nikosh" w:cs="Nikosh"/>
          <w:b/>
          <w:bCs/>
          <w:color w:val="000000"/>
          <w:sz w:val="22"/>
          <w:szCs w:val="22"/>
          <w:cs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>বাংলাদেশে বাণিজ্যিকভাবে সাপের খামার প্রতিষ্ঠার সম্ভাবনা বিবেচনাসহ আইন ও বিধিমালা পরীক্ষার উদ্দেশ্যে কমিটি গঠন।</w:t>
      </w:r>
    </w:p>
    <w:p w:rsidR="00FE23CD" w:rsidRPr="005B0984" w:rsidRDefault="00FE23CD" w:rsidP="00FE23CD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5B0984">
        <w:rPr>
          <w:rFonts w:ascii="Nikosh" w:eastAsia="Nikosh" w:hAnsi="Nikosh" w:cs="Nikosh"/>
          <w:sz w:val="22"/>
          <w:szCs w:val="22"/>
          <w:cs/>
          <w:lang w:bidi="bn-BD"/>
        </w:rPr>
        <w:t xml:space="preserve">  </w:t>
      </w:r>
    </w:p>
    <w:p w:rsidR="00FE23CD" w:rsidRDefault="00FE23CD" w:rsidP="00FE23CD">
      <w:pPr>
        <w:pStyle w:val="BodyText2"/>
        <w:spacing w:line="240" w:lineRule="auto"/>
        <w:rPr>
          <w:rFonts w:ascii="Nikosh" w:eastAsia="Nikosh" w:hAnsi="Nikosh" w:cs="Nikosh"/>
          <w:sz w:val="22"/>
          <w:szCs w:val="22"/>
          <w:cs/>
          <w:lang w:bidi="bn-BD"/>
        </w:rPr>
      </w:pPr>
      <w:r>
        <w:rPr>
          <w:rFonts w:ascii="Nikosh" w:eastAsia="Nikosh" w:hAnsi="Nikosh" w:cs="Nikosh"/>
          <w:sz w:val="22"/>
          <w:szCs w:val="22"/>
          <w:cs/>
          <w:lang w:bidi="bn-BD"/>
        </w:rPr>
        <w:t>সূত্র:</w:t>
      </w:r>
      <w:r w:rsidRPr="005B0984">
        <w:rPr>
          <w:rFonts w:ascii="Nikosh" w:eastAsia="Nikosh" w:hAnsi="Nikosh" w:cs="Nikosh"/>
          <w:sz w:val="22"/>
          <w:szCs w:val="22"/>
          <w:cs/>
          <w:lang w:bidi="bn-BD"/>
        </w:rPr>
        <w:t xml:space="preserve"> </w:t>
      </w:r>
      <w:r w:rsidRPr="005B0984">
        <w:rPr>
          <w:rFonts w:ascii="Nikosh" w:eastAsia="Nikosh" w:hAnsi="Nikosh" w:cs="Nikosh"/>
          <w:sz w:val="22"/>
          <w:szCs w:val="22"/>
          <w:cs/>
          <w:lang w:bidi="bn-BD"/>
        </w:rPr>
        <w:tab/>
      </w:r>
      <w:r>
        <w:rPr>
          <w:rFonts w:ascii="Nikosh" w:eastAsia="Nikosh" w:hAnsi="Nikosh" w:cs="Nikosh"/>
          <w:sz w:val="22"/>
          <w:szCs w:val="22"/>
          <w:cs/>
          <w:lang w:bidi="bn-BD"/>
        </w:rPr>
        <w:t>মন্ত্রণালয়ের</w:t>
      </w:r>
      <w:r w:rsidRPr="005B0984">
        <w:rPr>
          <w:rFonts w:ascii="Nikosh" w:eastAsia="Nikosh" w:hAnsi="Nikosh" w:cs="Nikosh"/>
          <w:sz w:val="22"/>
          <w:szCs w:val="22"/>
          <w:cs/>
          <w:lang w:bidi="bn-BD"/>
        </w:rPr>
        <w:t xml:space="preserve"> স্মারক </w:t>
      </w:r>
      <w:r>
        <w:rPr>
          <w:rFonts w:ascii="Nikosh" w:eastAsia="Nikosh" w:hAnsi="Nikosh" w:cs="Nikosh"/>
          <w:sz w:val="22"/>
          <w:szCs w:val="22"/>
          <w:cs/>
          <w:lang w:bidi="bn-BD"/>
        </w:rPr>
        <w:t>নং-মপ্রাম/প্রাস-২/সাপ/৩২/২০১২/১০৮ তারিখ ০২-০৪-২০১৩</w:t>
      </w:r>
    </w:p>
    <w:p w:rsidR="00FE23CD" w:rsidRDefault="00FE23CD" w:rsidP="00FE23CD">
      <w:pPr>
        <w:pStyle w:val="BodyText2"/>
        <w:spacing w:line="240" w:lineRule="auto"/>
        <w:rPr>
          <w:rFonts w:ascii="Nikosh" w:eastAsia="Nikosh" w:hAnsi="Nikosh" w:cs="Nikosh"/>
          <w:sz w:val="22"/>
          <w:szCs w:val="22"/>
          <w:cs/>
          <w:lang w:bidi="bn-BD"/>
        </w:rPr>
      </w:pPr>
    </w:p>
    <w:p w:rsidR="00FE23CD" w:rsidRDefault="00FE23CD" w:rsidP="00FE23CD">
      <w:pPr>
        <w:pStyle w:val="BodyText2"/>
        <w:spacing w:line="240" w:lineRule="auto"/>
        <w:rPr>
          <w:rFonts w:ascii="Nikosh" w:eastAsia="Nikosh" w:hAnsi="Nikosh" w:cs="Nikosh"/>
          <w:sz w:val="22"/>
          <w:szCs w:val="22"/>
          <w:cs/>
          <w:lang w:bidi="bn-BD"/>
        </w:rPr>
      </w:pPr>
      <w:r>
        <w:rPr>
          <w:rFonts w:ascii="Nikosh" w:eastAsia="Nikosh" w:hAnsi="Nikosh" w:cs="Nikosh"/>
          <w:sz w:val="22"/>
          <w:szCs w:val="22"/>
          <w:cs/>
          <w:lang w:bidi="bn-BD"/>
        </w:rPr>
        <w:tab/>
        <w:t xml:space="preserve">উপর্যুক্ত বিষয় ও সূত্রের প্রেক্ষিতে সরকারী  বা বেসরকারীভাবে সাপের খামার প্রতিষ্ঠার সম্ভাবনা বিবেচনা এবং মৎস্য ও প্রাণিসম্পদ মন্ত্রণালয় ও পরিবেশ ও বন মন্ত্রণালয় কর্তৃক জারীকৃত এ সংক্রান্ত আইন ও বিধিমালা পরীক্ষাপূর্বক সাপ, কুমির ইত্যাদি বন্যপ্রাণী আবদ্ধভাবে বাণিজ্যিক খামারে চাষ করার জন্য লাইসেন্স প্রদান এবং </w:t>
      </w:r>
      <w:r>
        <w:rPr>
          <w:rFonts w:ascii="Times New Roman" w:eastAsia="Nikosh" w:hAnsi="Times New Roman" w:cs="Times New Roman"/>
          <w:sz w:val="22"/>
          <w:szCs w:val="22"/>
          <w:cs/>
          <w:lang w:bidi="bn-BD"/>
        </w:rPr>
        <w:t xml:space="preserve">Rules of business </w:t>
      </w:r>
      <w:r>
        <w:rPr>
          <w:rFonts w:ascii="Nikosh" w:eastAsia="Nikosh" w:hAnsi="Nikosh" w:cs="Nikosh"/>
          <w:sz w:val="22"/>
          <w:szCs w:val="22"/>
          <w:cs/>
          <w:lang w:bidi="bn-BD"/>
        </w:rPr>
        <w:t>অনুযায়ী সংশ্লিষ্ট কার্যসম্পাদনের দায়িত্ব নিরূপনের উদ্দেশ্যে নির্দেশক্রমে নিম্নরূপ কমিটি গঠন করা হলো:</w:t>
      </w:r>
    </w:p>
    <w:p w:rsidR="00FE23CD" w:rsidRDefault="00FE23CD" w:rsidP="00FE23CD">
      <w:pPr>
        <w:pStyle w:val="BodyText2"/>
        <w:spacing w:line="240" w:lineRule="auto"/>
        <w:rPr>
          <w:rFonts w:ascii="Nikosh" w:eastAsia="Nikosh" w:hAnsi="Nikosh" w:cs="Nikosh"/>
          <w:sz w:val="22"/>
          <w:szCs w:val="22"/>
          <w:cs/>
          <w:lang w:bidi="bn-BD"/>
        </w:rPr>
      </w:pPr>
    </w:p>
    <w:p w:rsidR="00FE23CD" w:rsidRDefault="00FE23CD" w:rsidP="00FE23CD">
      <w:pPr>
        <w:pStyle w:val="BodyText2"/>
        <w:spacing w:line="240" w:lineRule="auto"/>
        <w:rPr>
          <w:rFonts w:ascii="Nikosh" w:eastAsia="Nikosh" w:hAnsi="Nikosh" w:cs="Nikosh"/>
          <w:sz w:val="22"/>
          <w:szCs w:val="22"/>
          <w:cs/>
          <w:lang w:bidi="bn-BD"/>
        </w:rPr>
      </w:pPr>
      <w:r>
        <w:rPr>
          <w:rFonts w:ascii="Nikosh" w:eastAsia="Nikosh" w:hAnsi="Nikosh" w:cs="Nikosh"/>
          <w:sz w:val="22"/>
          <w:szCs w:val="22"/>
          <w:cs/>
          <w:lang w:bidi="bn-BD"/>
        </w:rPr>
        <w:tab/>
        <w:t>১. অতিরিক্ত সচিব, মৎস্য ও প্রাণিসম্পদ মন্ত্রণালয়</w:t>
      </w:r>
      <w:r>
        <w:rPr>
          <w:rFonts w:ascii="Nikosh" w:eastAsia="Nikosh" w:hAnsi="Nikosh" w:cs="Nikosh"/>
          <w:sz w:val="22"/>
          <w:szCs w:val="22"/>
          <w:cs/>
          <w:lang w:bidi="bn-BD"/>
        </w:rPr>
        <w:tab/>
      </w:r>
      <w:r>
        <w:rPr>
          <w:rFonts w:ascii="Nikosh" w:eastAsia="Nikosh" w:hAnsi="Nikosh" w:cs="Nikosh"/>
          <w:sz w:val="22"/>
          <w:szCs w:val="22"/>
          <w:cs/>
          <w:lang w:bidi="bn-BD"/>
        </w:rPr>
        <w:tab/>
      </w:r>
      <w:r>
        <w:rPr>
          <w:rFonts w:ascii="Nikosh" w:eastAsia="Nikosh" w:hAnsi="Nikosh" w:cs="Nikosh"/>
          <w:sz w:val="22"/>
          <w:szCs w:val="22"/>
          <w:cs/>
          <w:lang w:bidi="bn-BD"/>
        </w:rPr>
        <w:tab/>
        <w:t>আহবায়ক</w:t>
      </w:r>
    </w:p>
    <w:p w:rsidR="00FE23CD" w:rsidRDefault="00FE23CD" w:rsidP="00FE23CD">
      <w:pPr>
        <w:pStyle w:val="BodyText2"/>
        <w:spacing w:line="240" w:lineRule="auto"/>
        <w:rPr>
          <w:rFonts w:ascii="Nikosh" w:eastAsia="Nikosh" w:hAnsi="Nikosh" w:cs="Nikosh"/>
          <w:sz w:val="22"/>
          <w:szCs w:val="22"/>
          <w:cs/>
          <w:lang w:bidi="bn-BD"/>
        </w:rPr>
      </w:pPr>
      <w:r>
        <w:rPr>
          <w:rFonts w:ascii="Nikosh" w:eastAsia="Nikosh" w:hAnsi="Nikosh" w:cs="Nikosh"/>
          <w:sz w:val="22"/>
          <w:szCs w:val="22"/>
          <w:cs/>
          <w:lang w:bidi="bn-BD"/>
        </w:rPr>
        <w:tab/>
        <w:t>২. যুগ্ম-সচিব (প্রাস), মৎস্য ও প্রাণিসম্পদ মন্ত্রণালয়</w:t>
      </w:r>
      <w:r>
        <w:rPr>
          <w:rFonts w:ascii="Nikosh" w:eastAsia="Nikosh" w:hAnsi="Nikosh" w:cs="Nikosh"/>
          <w:sz w:val="22"/>
          <w:szCs w:val="22"/>
          <w:cs/>
          <w:lang w:bidi="bn-BD"/>
        </w:rPr>
        <w:tab/>
      </w:r>
      <w:r>
        <w:rPr>
          <w:rFonts w:ascii="Nikosh" w:eastAsia="Nikosh" w:hAnsi="Nikosh" w:cs="Nikosh"/>
          <w:sz w:val="22"/>
          <w:szCs w:val="22"/>
          <w:cs/>
          <w:lang w:bidi="bn-BD"/>
        </w:rPr>
        <w:tab/>
      </w:r>
      <w:r>
        <w:rPr>
          <w:rFonts w:ascii="Nikosh" w:eastAsia="Nikosh" w:hAnsi="Nikosh" w:cs="Nikosh"/>
          <w:sz w:val="22"/>
          <w:szCs w:val="22"/>
          <w:cs/>
          <w:lang w:bidi="bn-BD"/>
        </w:rPr>
        <w:tab/>
        <w:t>সদস্য</w:t>
      </w:r>
    </w:p>
    <w:p w:rsidR="00FE23CD" w:rsidRDefault="00FE23CD" w:rsidP="00FE23CD">
      <w:pPr>
        <w:pStyle w:val="BodyText2"/>
        <w:spacing w:line="240" w:lineRule="auto"/>
        <w:rPr>
          <w:rFonts w:ascii="Nikosh" w:eastAsia="Nikosh" w:hAnsi="Nikosh" w:cs="Nikosh"/>
          <w:sz w:val="22"/>
          <w:szCs w:val="22"/>
          <w:cs/>
          <w:lang w:bidi="bn-BD"/>
        </w:rPr>
      </w:pPr>
      <w:r>
        <w:rPr>
          <w:rFonts w:ascii="Nikosh" w:eastAsia="Nikosh" w:hAnsi="Nikosh" w:cs="Nikosh"/>
          <w:sz w:val="22"/>
          <w:szCs w:val="22"/>
          <w:cs/>
          <w:lang w:bidi="bn-BD"/>
        </w:rPr>
        <w:tab/>
        <w:t>৩. মহাপরিচালক, বাংলাদেশ প্রাণিসম্পদ গবেষণা ইনস্টিটিউট</w:t>
      </w:r>
      <w:r>
        <w:rPr>
          <w:rFonts w:ascii="Nikosh" w:eastAsia="Nikosh" w:hAnsi="Nikosh" w:cs="Nikosh"/>
          <w:sz w:val="22"/>
          <w:szCs w:val="22"/>
          <w:cs/>
          <w:lang w:bidi="bn-BD"/>
        </w:rPr>
        <w:tab/>
      </w:r>
      <w:r>
        <w:rPr>
          <w:rFonts w:ascii="Nikosh" w:eastAsia="Nikosh" w:hAnsi="Nikosh" w:cs="Nikosh"/>
          <w:sz w:val="22"/>
          <w:szCs w:val="22"/>
          <w:cs/>
          <w:lang w:bidi="bn-BD"/>
        </w:rPr>
        <w:tab/>
        <w:t>সদস্য</w:t>
      </w:r>
    </w:p>
    <w:p w:rsidR="00FE23CD" w:rsidRDefault="00FE23CD" w:rsidP="00FE23CD">
      <w:pPr>
        <w:pStyle w:val="BodyText2"/>
        <w:spacing w:line="240" w:lineRule="auto"/>
        <w:rPr>
          <w:rFonts w:ascii="Nikosh" w:eastAsia="Nikosh" w:hAnsi="Nikosh" w:cs="Nikosh"/>
          <w:sz w:val="22"/>
          <w:szCs w:val="22"/>
          <w:cs/>
          <w:lang w:bidi="bn-BD"/>
        </w:rPr>
      </w:pPr>
      <w:r>
        <w:rPr>
          <w:rFonts w:ascii="Nikosh" w:eastAsia="Nikosh" w:hAnsi="Nikosh" w:cs="Nikosh"/>
          <w:sz w:val="22"/>
          <w:szCs w:val="22"/>
          <w:cs/>
          <w:lang w:bidi="bn-BD"/>
        </w:rPr>
        <w:tab/>
        <w:t>৪. মহাপরিচালক, প্রাণিসম্পদ অধিদপ্তর</w:t>
      </w:r>
      <w:r>
        <w:rPr>
          <w:rFonts w:ascii="Nikosh" w:eastAsia="Nikosh" w:hAnsi="Nikosh" w:cs="Nikosh"/>
          <w:sz w:val="22"/>
          <w:szCs w:val="22"/>
          <w:cs/>
          <w:lang w:bidi="bn-BD"/>
        </w:rPr>
        <w:tab/>
      </w:r>
      <w:r>
        <w:rPr>
          <w:rFonts w:ascii="Nikosh" w:eastAsia="Nikosh" w:hAnsi="Nikosh" w:cs="Nikosh"/>
          <w:sz w:val="22"/>
          <w:szCs w:val="22"/>
          <w:cs/>
          <w:lang w:bidi="bn-BD"/>
        </w:rPr>
        <w:tab/>
      </w:r>
      <w:r>
        <w:rPr>
          <w:rFonts w:ascii="Nikosh" w:eastAsia="Nikosh" w:hAnsi="Nikosh" w:cs="Nikosh"/>
          <w:sz w:val="22"/>
          <w:szCs w:val="22"/>
          <w:cs/>
          <w:lang w:bidi="bn-BD"/>
        </w:rPr>
        <w:tab/>
      </w:r>
      <w:r>
        <w:rPr>
          <w:rFonts w:ascii="Nikosh" w:eastAsia="Nikosh" w:hAnsi="Nikosh" w:cs="Nikosh"/>
          <w:sz w:val="22"/>
          <w:szCs w:val="22"/>
          <w:cs/>
          <w:lang w:bidi="bn-BD"/>
        </w:rPr>
        <w:tab/>
        <w:t>সদস্য</w:t>
      </w:r>
    </w:p>
    <w:p w:rsidR="00FE23CD" w:rsidRDefault="00FE23CD" w:rsidP="00FE23CD">
      <w:pPr>
        <w:pStyle w:val="BodyText2"/>
        <w:spacing w:line="240" w:lineRule="auto"/>
        <w:rPr>
          <w:rFonts w:ascii="Nikosh" w:eastAsia="Nikosh" w:hAnsi="Nikosh" w:cs="Nikosh"/>
          <w:sz w:val="22"/>
          <w:szCs w:val="22"/>
          <w:cs/>
          <w:lang w:bidi="bn-BD"/>
        </w:rPr>
      </w:pPr>
      <w:r>
        <w:rPr>
          <w:rFonts w:ascii="Nikosh" w:eastAsia="Nikosh" w:hAnsi="Nikosh" w:cs="Nikosh"/>
          <w:sz w:val="22"/>
          <w:szCs w:val="22"/>
          <w:cs/>
          <w:lang w:bidi="bn-BD"/>
        </w:rPr>
        <w:tab/>
        <w:t>৫. সহকারী পরিচালক (খামার), প্রাণিসম্পদ অধিদপ্তর</w:t>
      </w:r>
      <w:r>
        <w:rPr>
          <w:rFonts w:ascii="Nikosh" w:eastAsia="Nikosh" w:hAnsi="Nikosh" w:cs="Nikosh"/>
          <w:sz w:val="22"/>
          <w:szCs w:val="22"/>
          <w:cs/>
          <w:lang w:bidi="bn-BD"/>
        </w:rPr>
        <w:tab/>
      </w:r>
      <w:r>
        <w:rPr>
          <w:rFonts w:ascii="Nikosh" w:eastAsia="Nikosh" w:hAnsi="Nikosh" w:cs="Nikosh"/>
          <w:sz w:val="22"/>
          <w:szCs w:val="22"/>
          <w:cs/>
          <w:lang w:bidi="bn-BD"/>
        </w:rPr>
        <w:tab/>
      </w:r>
      <w:r>
        <w:rPr>
          <w:rFonts w:ascii="Nikosh" w:eastAsia="Nikosh" w:hAnsi="Nikosh" w:cs="Nikosh"/>
          <w:sz w:val="22"/>
          <w:szCs w:val="22"/>
          <w:cs/>
          <w:lang w:bidi="bn-BD"/>
        </w:rPr>
        <w:tab/>
        <w:t>সদস্য সচিব</w:t>
      </w:r>
    </w:p>
    <w:p w:rsidR="00FE23CD" w:rsidRDefault="00FE23CD" w:rsidP="00FE23CD">
      <w:pPr>
        <w:pStyle w:val="BodyText2"/>
        <w:spacing w:line="240" w:lineRule="auto"/>
        <w:rPr>
          <w:rFonts w:ascii="Nikosh" w:eastAsia="Nikosh" w:hAnsi="Nikosh" w:cs="Nikosh"/>
          <w:sz w:val="22"/>
          <w:szCs w:val="22"/>
          <w:cs/>
          <w:lang w:bidi="bn-BD"/>
        </w:rPr>
      </w:pPr>
    </w:p>
    <w:p w:rsidR="00FE23CD" w:rsidRDefault="00FE23CD" w:rsidP="00FE23CD">
      <w:pPr>
        <w:pStyle w:val="BodyText2"/>
        <w:spacing w:line="240" w:lineRule="auto"/>
        <w:rPr>
          <w:rFonts w:ascii="Nikosh" w:eastAsia="Nikosh" w:hAnsi="Nikosh" w:cs="Nikosh"/>
          <w:sz w:val="22"/>
          <w:szCs w:val="22"/>
          <w:cs/>
          <w:lang w:bidi="bn-BD"/>
        </w:rPr>
      </w:pPr>
      <w:r>
        <w:rPr>
          <w:rFonts w:ascii="Nikosh" w:eastAsia="Nikosh" w:hAnsi="Nikosh" w:cs="Nikosh"/>
          <w:sz w:val="22"/>
          <w:szCs w:val="22"/>
          <w:cs/>
          <w:lang w:bidi="bn-BD"/>
        </w:rPr>
        <w:tab/>
        <w:t xml:space="preserve">কমিটির </w:t>
      </w:r>
      <w:r>
        <w:rPr>
          <w:rFonts w:ascii="Times New Roman" w:eastAsia="Nikosh" w:hAnsi="Times New Roman" w:cs="Times New Roman"/>
          <w:sz w:val="22"/>
          <w:szCs w:val="22"/>
          <w:cs/>
          <w:lang w:bidi="bn-BD"/>
        </w:rPr>
        <w:t xml:space="preserve">TOR: </w:t>
      </w:r>
      <w:r>
        <w:rPr>
          <w:rFonts w:ascii="Nikosh" w:eastAsia="Nikosh" w:hAnsi="Nikosh" w:cs="Nikosh"/>
          <w:sz w:val="22"/>
          <w:szCs w:val="22"/>
          <w:cs/>
          <w:lang w:bidi="bn-BD"/>
        </w:rPr>
        <w:t xml:space="preserve">সরকারী বা বেসরকারীভাবে সাপের খামার প্রতিষ্ঠার সম্ভাবনা বিবেচনা এবং মৎস্য ও প্রাণিসম্পদ মন্ত্রণালয় ও পরিবেশ ও বন মন্ত্রণালয় জারীকৃত এ সংক্রান্ত আইন ও বিধিমালা পরীক্ষাপূর্বক সাপ, কুমির ইত্যাদি বন্যপ্রাণি আবদ্ধভাবে বাণিজ্যিক খামারে চাষ করার উদ্দেশ্যে লাইসেন্স প্রদান এবং </w:t>
      </w:r>
      <w:r>
        <w:rPr>
          <w:rFonts w:ascii="Times New Roman" w:eastAsia="Nikosh" w:hAnsi="Times New Roman" w:cs="Times New Roman"/>
          <w:sz w:val="22"/>
          <w:szCs w:val="22"/>
          <w:cs/>
          <w:lang w:bidi="bn-BD"/>
        </w:rPr>
        <w:t xml:space="preserve">Rules of business </w:t>
      </w:r>
      <w:r>
        <w:rPr>
          <w:rFonts w:ascii="Nikosh" w:eastAsia="Nikosh" w:hAnsi="Nikosh" w:cs="Nikosh"/>
          <w:sz w:val="22"/>
          <w:szCs w:val="22"/>
          <w:cs/>
          <w:lang w:bidi="bn-BD"/>
        </w:rPr>
        <w:t>অনুযায়ী সংশ্লিষ্ট কার্যসম্পাদনের দায়িত্ব নিরূপন কমিটি আগামী ০১ (এক) বৎসরের মধ্যে প্রতিবেদন দাখিল করবেন।</w:t>
      </w:r>
    </w:p>
    <w:p w:rsidR="00FE23CD" w:rsidRDefault="00FE23CD" w:rsidP="00FE23CD">
      <w:pPr>
        <w:pStyle w:val="BodyText2"/>
        <w:spacing w:line="240" w:lineRule="auto"/>
        <w:rPr>
          <w:rFonts w:ascii="Nikosh" w:eastAsia="Nikosh" w:hAnsi="Nikosh" w:cs="Nikosh"/>
          <w:sz w:val="22"/>
          <w:szCs w:val="22"/>
          <w:cs/>
          <w:lang w:bidi="bn-BD"/>
        </w:rPr>
      </w:pPr>
      <w:r>
        <w:rPr>
          <w:rFonts w:ascii="Nikosh" w:eastAsia="Nikosh" w:hAnsi="Nikosh" w:cs="Nikosh"/>
          <w:sz w:val="22"/>
          <w:szCs w:val="22"/>
          <w:cs/>
          <w:lang w:bidi="bn-BD"/>
        </w:rPr>
        <w:tab/>
      </w:r>
      <w:r>
        <w:rPr>
          <w:rFonts w:ascii="Nikosh" w:eastAsia="Nikosh" w:hAnsi="Nikosh" w:cs="Nikosh"/>
          <w:sz w:val="22"/>
          <w:szCs w:val="22"/>
          <w:cs/>
          <w:lang w:bidi="bn-BD"/>
        </w:rPr>
        <w:tab/>
      </w:r>
      <w:r>
        <w:rPr>
          <w:rFonts w:ascii="Nikosh" w:eastAsia="Nikosh" w:hAnsi="Nikosh" w:cs="Nikosh"/>
          <w:sz w:val="22"/>
          <w:szCs w:val="22"/>
          <w:cs/>
          <w:lang w:bidi="bn-BD"/>
        </w:rPr>
        <w:tab/>
      </w:r>
      <w:r>
        <w:rPr>
          <w:rFonts w:ascii="Nikosh" w:eastAsia="Nikosh" w:hAnsi="Nikosh" w:cs="Nikosh"/>
          <w:sz w:val="22"/>
          <w:szCs w:val="22"/>
          <w:cs/>
          <w:lang w:bidi="bn-BD"/>
        </w:rPr>
        <w:tab/>
      </w:r>
      <w:r>
        <w:rPr>
          <w:rFonts w:ascii="Nikosh" w:eastAsia="Nikosh" w:hAnsi="Nikosh" w:cs="Nikosh"/>
          <w:sz w:val="22"/>
          <w:szCs w:val="22"/>
          <w:cs/>
          <w:lang w:bidi="bn-BD"/>
        </w:rPr>
        <w:tab/>
      </w:r>
      <w:r>
        <w:rPr>
          <w:rFonts w:ascii="Nikosh" w:eastAsia="Nikosh" w:hAnsi="Nikosh" w:cs="Nikosh"/>
          <w:sz w:val="22"/>
          <w:szCs w:val="22"/>
          <w:cs/>
          <w:lang w:bidi="bn-BD"/>
        </w:rPr>
        <w:tab/>
      </w:r>
      <w:r>
        <w:rPr>
          <w:rFonts w:ascii="Nikosh" w:eastAsia="Nikosh" w:hAnsi="Nikosh" w:cs="Nikosh"/>
          <w:sz w:val="22"/>
          <w:szCs w:val="22"/>
          <w:cs/>
          <w:lang w:bidi="bn-BD"/>
        </w:rPr>
        <w:tab/>
      </w:r>
      <w:r>
        <w:rPr>
          <w:rFonts w:ascii="Nikosh" w:eastAsia="Nikosh" w:hAnsi="Nikosh" w:cs="Nikosh"/>
          <w:sz w:val="22"/>
          <w:szCs w:val="22"/>
          <w:cs/>
          <w:lang w:bidi="bn-BD"/>
        </w:rPr>
        <w:tab/>
      </w:r>
      <w:r>
        <w:rPr>
          <w:rFonts w:ascii="Nikosh" w:eastAsia="Nikosh" w:hAnsi="Nikosh" w:cs="Nikosh"/>
          <w:sz w:val="22"/>
          <w:szCs w:val="22"/>
          <w:cs/>
          <w:lang w:bidi="bn-BD"/>
        </w:rPr>
        <w:tab/>
      </w:r>
      <w:r>
        <w:rPr>
          <w:rFonts w:ascii="Nikosh" w:eastAsia="Nikosh" w:hAnsi="Nikosh" w:cs="Nikosh"/>
          <w:sz w:val="22"/>
          <w:szCs w:val="22"/>
          <w:cs/>
          <w:lang w:bidi="bn-BD"/>
        </w:rPr>
        <w:tab/>
      </w:r>
      <w:r>
        <w:rPr>
          <w:rFonts w:ascii="Nikosh" w:eastAsia="Nikosh" w:hAnsi="Nikosh" w:cs="Nikosh"/>
          <w:sz w:val="22"/>
          <w:szCs w:val="22"/>
          <w:cs/>
          <w:lang w:bidi="bn-BD"/>
        </w:rPr>
        <w:tab/>
      </w:r>
    </w:p>
    <w:p w:rsidR="00FE23CD" w:rsidRPr="00A04147" w:rsidRDefault="00FE23CD" w:rsidP="00FE23CD">
      <w:pPr>
        <w:pStyle w:val="BodyText2"/>
        <w:spacing w:line="240" w:lineRule="auto"/>
        <w:ind w:left="6480" w:firstLine="720"/>
        <w:rPr>
          <w:rFonts w:ascii="Nikosh" w:eastAsia="Nikosh" w:hAnsi="Nikosh" w:cs="Nikosh"/>
          <w:sz w:val="22"/>
          <w:szCs w:val="22"/>
          <w:lang w:bidi="bn-BD"/>
        </w:rPr>
      </w:pPr>
      <w:r>
        <w:rPr>
          <w:rFonts w:ascii="Nikosh" w:eastAsia="Nikosh" w:hAnsi="Nikosh" w:cs="Nikosh"/>
          <w:sz w:val="22"/>
          <w:szCs w:val="22"/>
          <w:cs/>
          <w:lang w:bidi="bn-BD"/>
        </w:rPr>
        <w:t xml:space="preserve">   স্বা:</w:t>
      </w:r>
      <w:r w:rsidRPr="00A04147">
        <w:rPr>
          <w:rFonts w:ascii="Nikosh" w:eastAsia="Nikosh" w:hAnsi="Nikosh" w:cs="Nikosh"/>
          <w:sz w:val="22"/>
          <w:szCs w:val="22"/>
          <w:cs/>
          <w:lang w:bidi="bn-BD"/>
        </w:rPr>
        <w:t>-১৪/০৫/২০১৫</w:t>
      </w:r>
    </w:p>
    <w:p w:rsidR="00FE23CD" w:rsidRDefault="00FE23CD" w:rsidP="00FE23CD">
      <w:pPr>
        <w:pStyle w:val="BodyTextIndent"/>
        <w:tabs>
          <w:tab w:val="left" w:pos="0"/>
          <w:tab w:val="left" w:pos="766"/>
        </w:tabs>
        <w:spacing w:after="0" w:line="240" w:lineRule="auto"/>
        <w:rPr>
          <w:rFonts w:ascii="Nikosh" w:eastAsia="Nikosh" w:hAnsi="Nikosh" w:cs="Nikosh"/>
          <w:cs/>
          <w:lang w:bidi="bn-B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rFonts w:ascii="Nikosh" w:eastAsia="Nikosh" w:hAnsi="Nikosh" w:cs="Nikosh"/>
          <w:cs/>
          <w:lang w:bidi="bn-BD"/>
        </w:rPr>
        <w:t xml:space="preserve">(আফিয়া খাতুন) </w:t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  <w:t xml:space="preserve">         উপ-সচিব</w:t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  <w:t xml:space="preserve">    ফোন: ৯৫৬১১১৭</w:t>
      </w:r>
    </w:p>
    <w:p w:rsidR="00FE23CD" w:rsidRDefault="00FE23CD" w:rsidP="00FE23CD">
      <w:pPr>
        <w:pStyle w:val="BodyText2"/>
        <w:spacing w:line="240" w:lineRule="auto"/>
        <w:jc w:val="right"/>
        <w:rPr>
          <w:rFonts w:ascii="Nikosh" w:eastAsia="Nikosh" w:hAnsi="Nikosh" w:cs="Nikosh"/>
          <w:sz w:val="22"/>
          <w:szCs w:val="22"/>
          <w:cs/>
          <w:lang w:bidi="bn-BD"/>
        </w:rPr>
      </w:pPr>
      <w:r>
        <w:rPr>
          <w:rFonts w:ascii="Nikosh" w:eastAsia="Nikosh" w:hAnsi="Nikosh" w:cs="Nikosh"/>
          <w:sz w:val="22"/>
          <w:szCs w:val="22"/>
          <w:cs/>
          <w:lang w:bidi="bn-BD"/>
        </w:rPr>
        <w:tab/>
      </w:r>
      <w:r>
        <w:rPr>
          <w:rFonts w:ascii="Nikosh" w:eastAsia="Nikosh" w:hAnsi="Nikosh" w:cs="Nikosh"/>
          <w:sz w:val="22"/>
          <w:szCs w:val="22"/>
          <w:cs/>
          <w:lang w:bidi="bn-BD"/>
        </w:rPr>
        <w:tab/>
      </w:r>
      <w:r>
        <w:rPr>
          <w:rFonts w:ascii="Nikosh" w:eastAsia="Nikosh" w:hAnsi="Nikosh" w:cs="Nikosh"/>
          <w:sz w:val="22"/>
          <w:szCs w:val="22"/>
          <w:cs/>
          <w:lang w:bidi="bn-BD"/>
        </w:rPr>
        <w:tab/>
      </w:r>
      <w:r>
        <w:rPr>
          <w:rFonts w:ascii="Nikosh" w:eastAsia="Nikosh" w:hAnsi="Nikosh" w:cs="Nikosh"/>
          <w:sz w:val="22"/>
          <w:szCs w:val="22"/>
          <w:cs/>
          <w:lang w:bidi="bn-BD"/>
        </w:rPr>
        <w:tab/>
      </w:r>
      <w:r>
        <w:rPr>
          <w:rFonts w:ascii="Nikosh" w:eastAsia="Nikosh" w:hAnsi="Nikosh" w:cs="Nikosh"/>
          <w:sz w:val="22"/>
          <w:szCs w:val="22"/>
          <w:cs/>
          <w:lang w:bidi="bn-BD"/>
        </w:rPr>
        <w:tab/>
        <w:t xml:space="preserve">ইমেইল: </w:t>
      </w:r>
      <w:r>
        <w:rPr>
          <w:rFonts w:ascii="Times New Roman" w:eastAsia="Nikosh" w:hAnsi="Times New Roman" w:cs="Times New Roman"/>
          <w:sz w:val="22"/>
          <w:szCs w:val="22"/>
          <w:cs/>
          <w:lang w:bidi="bn-BD"/>
        </w:rPr>
        <w:t>afia85e@yahoo.com</w:t>
      </w:r>
      <w:r>
        <w:rPr>
          <w:rFonts w:ascii="Nikosh" w:eastAsia="Nikosh" w:hAnsi="Nikosh" w:cs="Nikosh"/>
          <w:sz w:val="22"/>
          <w:szCs w:val="22"/>
          <w:cs/>
          <w:lang w:bidi="bn-BD"/>
        </w:rPr>
        <w:t xml:space="preserve">   </w:t>
      </w:r>
    </w:p>
    <w:p w:rsidR="00FE23CD" w:rsidRDefault="00FE23CD" w:rsidP="00FE23CD">
      <w:pPr>
        <w:pStyle w:val="BodyText2"/>
        <w:spacing w:line="240" w:lineRule="auto"/>
        <w:rPr>
          <w:rFonts w:ascii="Nikosh" w:eastAsia="Nikosh" w:hAnsi="Nikosh" w:cs="Nikosh"/>
          <w:sz w:val="22"/>
          <w:szCs w:val="22"/>
          <w:cs/>
          <w:lang w:bidi="bn-BD"/>
        </w:rPr>
      </w:pPr>
      <w:r>
        <w:rPr>
          <w:rFonts w:ascii="Nikosh" w:eastAsia="Nikosh" w:hAnsi="Nikosh" w:cs="Nikosh"/>
          <w:sz w:val="22"/>
          <w:szCs w:val="22"/>
          <w:cs/>
          <w:lang w:bidi="bn-BD"/>
        </w:rPr>
        <w:t>বিতরণ:</w:t>
      </w:r>
    </w:p>
    <w:p w:rsidR="00FE23CD" w:rsidRDefault="00FE23CD" w:rsidP="00FE23CD">
      <w:pPr>
        <w:pStyle w:val="BodyText2"/>
        <w:spacing w:line="240" w:lineRule="auto"/>
        <w:rPr>
          <w:rFonts w:ascii="Nikosh" w:eastAsia="Nikosh" w:hAnsi="Nikosh" w:cs="Nikosh"/>
          <w:sz w:val="22"/>
          <w:szCs w:val="22"/>
          <w:cs/>
          <w:lang w:bidi="bn-BD"/>
        </w:rPr>
      </w:pPr>
      <w:r>
        <w:rPr>
          <w:rFonts w:ascii="Nikosh" w:eastAsia="Nikosh" w:hAnsi="Nikosh" w:cs="Nikosh"/>
          <w:sz w:val="22"/>
          <w:szCs w:val="22"/>
          <w:cs/>
          <w:lang w:bidi="bn-BD"/>
        </w:rPr>
        <w:t>১।</w:t>
      </w:r>
      <w:r>
        <w:rPr>
          <w:rFonts w:ascii="Nikosh" w:eastAsia="Nikosh" w:hAnsi="Nikosh" w:cs="Nikosh"/>
          <w:sz w:val="22"/>
          <w:szCs w:val="22"/>
          <w:cs/>
          <w:lang w:bidi="bn-BD"/>
        </w:rPr>
        <w:tab/>
        <w:t xml:space="preserve">অতিরিক্ত সচিব, </w:t>
      </w:r>
    </w:p>
    <w:p w:rsidR="00FE23CD" w:rsidRPr="00A04147" w:rsidRDefault="00FE23CD" w:rsidP="00FE23CD">
      <w:pPr>
        <w:pStyle w:val="BodyText2"/>
        <w:spacing w:line="240" w:lineRule="auto"/>
        <w:ind w:firstLine="720"/>
        <w:rPr>
          <w:rFonts w:ascii="Nikosh" w:eastAsia="Nikosh" w:hAnsi="Nikosh" w:cs="Nikosh"/>
          <w:sz w:val="22"/>
          <w:szCs w:val="22"/>
          <w:cs/>
          <w:lang w:bidi="bn-BD"/>
        </w:rPr>
      </w:pPr>
      <w:r>
        <w:rPr>
          <w:rFonts w:ascii="Nikosh" w:eastAsia="Nikosh" w:hAnsi="Nikosh" w:cs="Nikosh"/>
          <w:sz w:val="22"/>
          <w:szCs w:val="22"/>
          <w:cs/>
          <w:lang w:bidi="bn-BD"/>
        </w:rPr>
        <w:t>মৎস্য ও প্রাণিসম্পদ মন্ত্রণালয়</w:t>
      </w:r>
      <w:r>
        <w:rPr>
          <w:rFonts w:ascii="Nikosh" w:eastAsia="Nikosh" w:hAnsi="Nikosh" w:cs="Nikosh"/>
          <w:sz w:val="22"/>
          <w:szCs w:val="22"/>
          <w:cs/>
          <w:lang w:bidi="bn-BD"/>
        </w:rPr>
        <w:tab/>
      </w:r>
    </w:p>
    <w:p w:rsidR="00FE23CD" w:rsidRDefault="00FE23CD" w:rsidP="00FE23CD">
      <w:pPr>
        <w:pStyle w:val="BodyText2"/>
        <w:spacing w:line="240" w:lineRule="auto"/>
        <w:rPr>
          <w:rFonts w:ascii="Nikosh" w:eastAsia="Nikosh" w:hAnsi="Nikosh" w:cs="Nikosh"/>
          <w:sz w:val="22"/>
          <w:szCs w:val="22"/>
          <w:cs/>
          <w:lang w:bidi="bn-BD"/>
        </w:rPr>
      </w:pPr>
      <w:r>
        <w:rPr>
          <w:rFonts w:ascii="Nikosh" w:eastAsia="Nikosh" w:hAnsi="Nikosh" w:cs="Nikosh"/>
          <w:sz w:val="22"/>
          <w:szCs w:val="22"/>
          <w:cs/>
          <w:lang w:bidi="bn-BD"/>
        </w:rPr>
        <w:t>২।</w:t>
      </w:r>
      <w:r>
        <w:rPr>
          <w:rFonts w:ascii="Nikosh" w:eastAsia="Nikosh" w:hAnsi="Nikosh" w:cs="Nikosh"/>
          <w:sz w:val="22"/>
          <w:szCs w:val="22"/>
          <w:cs/>
          <w:lang w:bidi="bn-BD"/>
        </w:rPr>
        <w:tab/>
        <w:t>যুগ্ম-সচিব (প্রাস),</w:t>
      </w:r>
    </w:p>
    <w:p w:rsidR="00FE23CD" w:rsidRDefault="00FE23CD" w:rsidP="00FE23CD">
      <w:pPr>
        <w:pStyle w:val="BodyText2"/>
        <w:spacing w:line="240" w:lineRule="auto"/>
        <w:rPr>
          <w:rFonts w:ascii="Nikosh" w:eastAsia="Nikosh" w:hAnsi="Nikosh" w:cs="Nikosh"/>
          <w:sz w:val="22"/>
          <w:szCs w:val="22"/>
          <w:cs/>
          <w:lang w:bidi="bn-BD"/>
        </w:rPr>
      </w:pPr>
      <w:r>
        <w:rPr>
          <w:rFonts w:ascii="Nikosh" w:eastAsia="Nikosh" w:hAnsi="Nikosh" w:cs="Nikosh"/>
          <w:sz w:val="22"/>
          <w:szCs w:val="22"/>
          <w:cs/>
          <w:lang w:bidi="bn-BD"/>
        </w:rPr>
        <w:tab/>
        <w:t>মৎস্য ও প্রাণিসম্পদ মন্ত্রণালয়</w:t>
      </w:r>
    </w:p>
    <w:p w:rsidR="00FE23CD" w:rsidRDefault="00FE23CD" w:rsidP="00FE23CD">
      <w:pPr>
        <w:pStyle w:val="BodyText2"/>
        <w:spacing w:line="240" w:lineRule="auto"/>
        <w:rPr>
          <w:rFonts w:ascii="Nikosh" w:eastAsia="Nikosh" w:hAnsi="Nikosh" w:cs="Nikosh"/>
          <w:sz w:val="22"/>
          <w:szCs w:val="22"/>
          <w:cs/>
          <w:lang w:bidi="bn-BD"/>
        </w:rPr>
      </w:pPr>
      <w:r>
        <w:rPr>
          <w:rFonts w:ascii="Nikosh" w:eastAsia="Nikosh" w:hAnsi="Nikosh" w:cs="Nikosh"/>
          <w:sz w:val="22"/>
          <w:szCs w:val="22"/>
          <w:cs/>
          <w:lang w:bidi="bn-BD"/>
        </w:rPr>
        <w:t>৩।</w:t>
      </w:r>
      <w:r>
        <w:rPr>
          <w:rFonts w:ascii="Nikosh" w:eastAsia="Nikosh" w:hAnsi="Nikosh" w:cs="Nikosh"/>
          <w:sz w:val="22"/>
          <w:szCs w:val="22"/>
          <w:cs/>
          <w:lang w:bidi="bn-BD"/>
        </w:rPr>
        <w:tab/>
        <w:t>মহাপরিচালক,</w:t>
      </w:r>
    </w:p>
    <w:p w:rsidR="00FE23CD" w:rsidRDefault="00FE23CD" w:rsidP="00FE23CD">
      <w:pPr>
        <w:pStyle w:val="BodyText2"/>
        <w:spacing w:line="240" w:lineRule="auto"/>
        <w:ind w:firstLine="720"/>
        <w:rPr>
          <w:rFonts w:ascii="Nikosh" w:eastAsia="Nikosh" w:hAnsi="Nikosh" w:cs="Nikosh"/>
          <w:sz w:val="22"/>
          <w:szCs w:val="22"/>
          <w:cs/>
          <w:lang w:bidi="bn-BD"/>
        </w:rPr>
      </w:pPr>
      <w:r>
        <w:rPr>
          <w:rFonts w:ascii="Nikosh" w:eastAsia="Nikosh" w:hAnsi="Nikosh" w:cs="Nikosh"/>
          <w:sz w:val="22"/>
          <w:szCs w:val="22"/>
          <w:cs/>
          <w:lang w:bidi="bn-BD"/>
        </w:rPr>
        <w:t>বাংলাদেশ প্রাণিসম্পদ গবেষণা ইনস্টিটিউট</w:t>
      </w:r>
    </w:p>
    <w:p w:rsidR="00FE23CD" w:rsidRDefault="00FE23CD" w:rsidP="00FE23CD">
      <w:pPr>
        <w:pStyle w:val="BodyText2"/>
        <w:spacing w:line="240" w:lineRule="auto"/>
        <w:rPr>
          <w:rFonts w:ascii="Nikosh" w:eastAsia="Nikosh" w:hAnsi="Nikosh" w:cs="Nikosh"/>
          <w:sz w:val="22"/>
          <w:szCs w:val="22"/>
          <w:cs/>
          <w:lang w:bidi="bn-BD"/>
        </w:rPr>
      </w:pPr>
      <w:r>
        <w:rPr>
          <w:rFonts w:ascii="Nikosh" w:eastAsia="Nikosh" w:hAnsi="Nikosh" w:cs="Nikosh"/>
          <w:sz w:val="22"/>
          <w:szCs w:val="22"/>
          <w:cs/>
          <w:lang w:bidi="bn-BD"/>
        </w:rPr>
        <w:t>৪।</w:t>
      </w:r>
      <w:r>
        <w:rPr>
          <w:rFonts w:ascii="Nikosh" w:eastAsia="Nikosh" w:hAnsi="Nikosh" w:cs="Nikosh"/>
          <w:sz w:val="22"/>
          <w:szCs w:val="22"/>
          <w:cs/>
          <w:lang w:bidi="bn-BD"/>
        </w:rPr>
        <w:tab/>
        <w:t xml:space="preserve">মহাপরিচালক, </w:t>
      </w:r>
    </w:p>
    <w:p w:rsidR="00FE23CD" w:rsidRDefault="00FE23CD" w:rsidP="00FE23CD">
      <w:pPr>
        <w:pStyle w:val="BodyText2"/>
        <w:spacing w:line="240" w:lineRule="auto"/>
        <w:ind w:firstLine="720"/>
        <w:rPr>
          <w:rFonts w:ascii="Nikosh" w:eastAsia="Nikosh" w:hAnsi="Nikosh" w:cs="Nikosh"/>
          <w:sz w:val="22"/>
          <w:szCs w:val="22"/>
          <w:cs/>
          <w:lang w:bidi="bn-BD"/>
        </w:rPr>
      </w:pPr>
      <w:r>
        <w:rPr>
          <w:rFonts w:ascii="Nikosh" w:eastAsia="Nikosh" w:hAnsi="Nikosh" w:cs="Nikosh"/>
          <w:sz w:val="22"/>
          <w:szCs w:val="22"/>
          <w:cs/>
          <w:lang w:bidi="bn-BD"/>
        </w:rPr>
        <w:t>প্রাণিসম্পদ অধিদপ্তর</w:t>
      </w:r>
      <w:r>
        <w:rPr>
          <w:rFonts w:ascii="Nikosh" w:eastAsia="Nikosh" w:hAnsi="Nikosh" w:cs="Nikosh"/>
          <w:sz w:val="22"/>
          <w:szCs w:val="22"/>
          <w:cs/>
          <w:lang w:bidi="bn-BD"/>
        </w:rPr>
        <w:tab/>
      </w:r>
    </w:p>
    <w:p w:rsidR="00FE23CD" w:rsidRDefault="00FE23CD" w:rsidP="00FE23CD">
      <w:pPr>
        <w:pStyle w:val="BodyText2"/>
        <w:spacing w:line="240" w:lineRule="auto"/>
        <w:rPr>
          <w:rFonts w:ascii="Nikosh" w:eastAsia="Nikosh" w:hAnsi="Nikosh" w:cs="Nikosh"/>
          <w:sz w:val="22"/>
          <w:szCs w:val="22"/>
          <w:cs/>
          <w:lang w:bidi="bn-BD"/>
        </w:rPr>
      </w:pPr>
      <w:r>
        <w:rPr>
          <w:rFonts w:ascii="Nikosh" w:eastAsia="Nikosh" w:hAnsi="Nikosh" w:cs="Nikosh"/>
          <w:sz w:val="22"/>
          <w:szCs w:val="22"/>
          <w:cs/>
          <w:lang w:bidi="bn-BD"/>
        </w:rPr>
        <w:t>৫।</w:t>
      </w:r>
      <w:r>
        <w:rPr>
          <w:rFonts w:ascii="Nikosh" w:eastAsia="Nikosh" w:hAnsi="Nikosh" w:cs="Nikosh"/>
          <w:sz w:val="22"/>
          <w:szCs w:val="22"/>
          <w:cs/>
          <w:lang w:bidi="bn-BD"/>
        </w:rPr>
        <w:tab/>
        <w:t xml:space="preserve">সহকারী পরিচালক (খামার), </w:t>
      </w:r>
    </w:p>
    <w:p w:rsidR="00FE23CD" w:rsidRDefault="00FE23CD" w:rsidP="00FE23CD">
      <w:pPr>
        <w:pStyle w:val="BodyText2"/>
        <w:spacing w:line="240" w:lineRule="auto"/>
        <w:ind w:firstLine="720"/>
        <w:rPr>
          <w:rFonts w:ascii="Nikosh" w:eastAsia="Nikosh" w:hAnsi="Nikosh" w:cs="Nikosh"/>
          <w:sz w:val="22"/>
          <w:szCs w:val="22"/>
          <w:cs/>
          <w:lang w:bidi="bn-BD"/>
        </w:rPr>
      </w:pPr>
      <w:r>
        <w:rPr>
          <w:rFonts w:ascii="Nikosh" w:eastAsia="Nikosh" w:hAnsi="Nikosh" w:cs="Nikosh"/>
          <w:sz w:val="22"/>
          <w:szCs w:val="22"/>
          <w:cs/>
          <w:lang w:bidi="bn-BD"/>
        </w:rPr>
        <w:t>প্রাণিসম্পদ অধিদপ্তর</w:t>
      </w:r>
    </w:p>
    <w:p w:rsidR="00FE23CD" w:rsidRDefault="00FE23CD" w:rsidP="00FE23CD">
      <w:pPr>
        <w:pStyle w:val="BodyText2"/>
        <w:spacing w:line="240" w:lineRule="auto"/>
        <w:rPr>
          <w:rFonts w:ascii="Nikosh" w:eastAsia="Nikosh" w:hAnsi="Nikosh" w:cs="Nikosh"/>
          <w:sz w:val="22"/>
          <w:szCs w:val="22"/>
          <w:cs/>
          <w:lang w:bidi="bn-BD"/>
        </w:rPr>
      </w:pPr>
    </w:p>
    <w:p w:rsidR="00FE23CD" w:rsidRDefault="00FE23CD" w:rsidP="00FE23CD">
      <w:pPr>
        <w:pStyle w:val="BodyText2"/>
        <w:spacing w:line="240" w:lineRule="auto"/>
        <w:rPr>
          <w:rFonts w:ascii="Nikosh" w:eastAsia="Nikosh" w:hAnsi="Nikosh" w:cs="Nikosh"/>
          <w:sz w:val="22"/>
          <w:szCs w:val="22"/>
          <w:cs/>
          <w:lang w:bidi="bn-BD"/>
        </w:rPr>
      </w:pPr>
      <w:r>
        <w:rPr>
          <w:rFonts w:ascii="Nikosh" w:eastAsia="Nikosh" w:hAnsi="Nikosh" w:cs="Nikosh"/>
          <w:sz w:val="22"/>
          <w:szCs w:val="22"/>
          <w:cs/>
          <w:lang w:bidi="bn-BD"/>
        </w:rPr>
        <w:t>সদয় অবগতির জন্য অনুলিপি:</w:t>
      </w:r>
    </w:p>
    <w:p w:rsidR="00FE23CD" w:rsidRDefault="00FE23CD" w:rsidP="00FE23CD">
      <w:pPr>
        <w:pStyle w:val="BodyText2"/>
        <w:spacing w:line="240" w:lineRule="auto"/>
        <w:rPr>
          <w:rFonts w:ascii="Nikosh" w:eastAsia="Nikosh" w:hAnsi="Nikosh" w:cs="Nikosh"/>
          <w:sz w:val="22"/>
          <w:szCs w:val="22"/>
          <w:cs/>
          <w:lang w:bidi="bn-BD"/>
        </w:rPr>
      </w:pPr>
      <w:r>
        <w:rPr>
          <w:rFonts w:ascii="Nikosh" w:eastAsia="Nikosh" w:hAnsi="Nikosh" w:cs="Nikosh"/>
          <w:sz w:val="22"/>
          <w:szCs w:val="22"/>
          <w:cs/>
          <w:lang w:bidi="bn-BD"/>
        </w:rPr>
        <w:t>১।</w:t>
      </w:r>
      <w:r>
        <w:rPr>
          <w:rFonts w:ascii="Nikosh" w:eastAsia="Nikosh" w:hAnsi="Nikosh" w:cs="Nikosh"/>
          <w:sz w:val="22"/>
          <w:szCs w:val="22"/>
          <w:cs/>
          <w:lang w:bidi="bn-BD"/>
        </w:rPr>
        <w:tab/>
        <w:t>মাননীয় মন্ত্রীর একান্ত সচিব, মৎস্য ও প্রাণিসম্পদ মন্ত্রণালয়।</w:t>
      </w:r>
    </w:p>
    <w:p w:rsidR="00FE23CD" w:rsidRDefault="00FE23CD" w:rsidP="00FE23CD">
      <w:pPr>
        <w:pStyle w:val="BodyText2"/>
        <w:spacing w:line="240" w:lineRule="auto"/>
        <w:rPr>
          <w:rFonts w:ascii="Nikosh" w:eastAsia="Nikosh" w:hAnsi="Nikosh" w:cs="Nikosh"/>
          <w:sz w:val="22"/>
          <w:szCs w:val="22"/>
          <w:cs/>
          <w:lang w:bidi="bn-BD"/>
        </w:rPr>
      </w:pPr>
      <w:r>
        <w:rPr>
          <w:rFonts w:ascii="Nikosh" w:eastAsia="Nikosh" w:hAnsi="Nikosh" w:cs="Nikosh"/>
          <w:sz w:val="22"/>
          <w:szCs w:val="22"/>
          <w:lang w:bidi="bn-BD"/>
        </w:rPr>
        <w:t>২।</w:t>
      </w:r>
      <w:r>
        <w:rPr>
          <w:rFonts w:ascii="Nikosh" w:eastAsia="Nikosh" w:hAnsi="Nikosh" w:cs="Nikosh"/>
          <w:sz w:val="22"/>
          <w:szCs w:val="22"/>
          <w:lang w:bidi="bn-BD"/>
        </w:rPr>
        <w:tab/>
      </w:r>
      <w:proofErr w:type="spellStart"/>
      <w:r>
        <w:rPr>
          <w:rFonts w:ascii="Nikosh" w:eastAsia="Nikosh" w:hAnsi="Nikosh" w:cs="Nikosh"/>
          <w:sz w:val="22"/>
          <w:szCs w:val="22"/>
          <w:lang w:bidi="bn-BD"/>
        </w:rPr>
        <w:t>মাননীয়</w:t>
      </w:r>
      <w:proofErr w:type="spellEnd"/>
      <w:r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2"/>
          <w:szCs w:val="22"/>
          <w:lang w:bidi="bn-BD"/>
        </w:rPr>
        <w:t>প্রতিমন্ত্রীর</w:t>
      </w:r>
      <w:proofErr w:type="spellEnd"/>
      <w:r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2"/>
          <w:szCs w:val="22"/>
          <w:lang w:bidi="bn-BD"/>
        </w:rPr>
        <w:t>একান্ত</w:t>
      </w:r>
      <w:proofErr w:type="spellEnd"/>
      <w:r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2"/>
          <w:szCs w:val="22"/>
          <w:lang w:bidi="bn-BD"/>
        </w:rPr>
        <w:t>সচিব</w:t>
      </w:r>
      <w:proofErr w:type="spellEnd"/>
      <w:r>
        <w:rPr>
          <w:rFonts w:ascii="Nikosh" w:eastAsia="Nikosh" w:hAnsi="Nikosh" w:cs="Nikosh"/>
          <w:sz w:val="22"/>
          <w:szCs w:val="22"/>
          <w:lang w:bidi="bn-BD"/>
        </w:rPr>
        <w:t xml:space="preserve">, </w:t>
      </w:r>
      <w:r>
        <w:rPr>
          <w:rFonts w:ascii="Nikosh" w:eastAsia="Nikosh" w:hAnsi="Nikosh" w:cs="Nikosh"/>
          <w:sz w:val="22"/>
          <w:szCs w:val="22"/>
          <w:cs/>
          <w:lang w:bidi="bn-BD"/>
        </w:rPr>
        <w:t>মৎস্য ও প্রাণিসম্পদ মন্ত্রণালয়।</w:t>
      </w:r>
    </w:p>
    <w:p w:rsidR="00FE23CD" w:rsidRDefault="00FE23CD" w:rsidP="00FE23CD">
      <w:pPr>
        <w:pStyle w:val="BodyText2"/>
        <w:spacing w:line="240" w:lineRule="auto"/>
        <w:rPr>
          <w:rFonts w:ascii="Nikosh" w:eastAsia="Nikosh" w:hAnsi="Nikosh" w:cs="Nikosh"/>
          <w:sz w:val="22"/>
          <w:szCs w:val="22"/>
          <w:cs/>
          <w:lang w:bidi="bn-BD"/>
        </w:rPr>
      </w:pPr>
      <w:r>
        <w:rPr>
          <w:rFonts w:ascii="Nikosh" w:eastAsia="Nikosh" w:hAnsi="Nikosh" w:cs="Nikosh"/>
          <w:sz w:val="22"/>
          <w:szCs w:val="22"/>
          <w:lang w:bidi="bn-BD"/>
        </w:rPr>
        <w:t>৩।</w:t>
      </w:r>
      <w:r>
        <w:rPr>
          <w:rFonts w:ascii="Nikosh" w:eastAsia="Nikosh" w:hAnsi="Nikosh" w:cs="Nikosh"/>
          <w:sz w:val="22"/>
          <w:szCs w:val="22"/>
          <w:lang w:bidi="bn-BD"/>
        </w:rPr>
        <w:tab/>
      </w:r>
      <w:proofErr w:type="spellStart"/>
      <w:r>
        <w:rPr>
          <w:rFonts w:ascii="Nikosh" w:eastAsia="Nikosh" w:hAnsi="Nikosh" w:cs="Nikosh"/>
          <w:sz w:val="22"/>
          <w:szCs w:val="22"/>
          <w:lang w:bidi="bn-BD"/>
        </w:rPr>
        <w:t>সচিব</w:t>
      </w:r>
      <w:proofErr w:type="spellEnd"/>
      <w:r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2"/>
          <w:szCs w:val="22"/>
          <w:lang w:bidi="bn-BD"/>
        </w:rPr>
        <w:t>মহোদয়ের</w:t>
      </w:r>
      <w:proofErr w:type="spellEnd"/>
      <w:r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2"/>
          <w:szCs w:val="22"/>
          <w:lang w:bidi="bn-BD"/>
        </w:rPr>
        <w:t>একান্ত</w:t>
      </w:r>
      <w:proofErr w:type="spellEnd"/>
      <w:r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2"/>
          <w:szCs w:val="22"/>
          <w:lang w:bidi="bn-BD"/>
        </w:rPr>
        <w:t>সচিব</w:t>
      </w:r>
      <w:proofErr w:type="spellEnd"/>
      <w:r>
        <w:rPr>
          <w:rFonts w:ascii="Nikosh" w:eastAsia="Nikosh" w:hAnsi="Nikosh" w:cs="Nikosh"/>
          <w:sz w:val="22"/>
          <w:szCs w:val="22"/>
          <w:lang w:bidi="bn-BD"/>
        </w:rPr>
        <w:t xml:space="preserve">, </w:t>
      </w:r>
      <w:r>
        <w:rPr>
          <w:rFonts w:ascii="Nikosh" w:eastAsia="Nikosh" w:hAnsi="Nikosh" w:cs="Nikosh"/>
          <w:sz w:val="22"/>
          <w:szCs w:val="22"/>
          <w:cs/>
          <w:lang w:bidi="bn-BD"/>
        </w:rPr>
        <w:t>মৎস্য ও প্রাণিসম্পদ মন্ত্রণালয়।</w:t>
      </w:r>
    </w:p>
    <w:p w:rsidR="00FE23CD" w:rsidRDefault="00FE23CD" w:rsidP="00FE23CD">
      <w:pPr>
        <w:pStyle w:val="BodyText2"/>
        <w:spacing w:line="240" w:lineRule="auto"/>
        <w:rPr>
          <w:rFonts w:ascii="Nikosh" w:eastAsia="Nikosh" w:hAnsi="Nikosh" w:cs="Nikosh"/>
          <w:sz w:val="22"/>
          <w:szCs w:val="22"/>
          <w:cs/>
          <w:lang w:bidi="bn-BD"/>
        </w:rPr>
      </w:pPr>
      <w:r>
        <w:rPr>
          <w:rFonts w:ascii="Nikosh" w:eastAsia="Nikosh" w:hAnsi="Nikosh" w:cs="Nikosh"/>
          <w:sz w:val="22"/>
          <w:szCs w:val="22"/>
          <w:lang w:bidi="bn-BD"/>
        </w:rPr>
        <w:t>৪।</w:t>
      </w:r>
      <w:r>
        <w:rPr>
          <w:rFonts w:ascii="Nikosh" w:eastAsia="Nikosh" w:hAnsi="Nikosh" w:cs="Nikosh"/>
          <w:sz w:val="22"/>
          <w:szCs w:val="22"/>
          <w:lang w:bidi="bn-BD"/>
        </w:rPr>
        <w:tab/>
      </w:r>
      <w:proofErr w:type="spellStart"/>
      <w:r>
        <w:rPr>
          <w:rFonts w:ascii="Nikosh" w:eastAsia="Nikosh" w:hAnsi="Nikosh" w:cs="Nikosh"/>
          <w:sz w:val="22"/>
          <w:szCs w:val="22"/>
          <w:lang w:bidi="bn-BD"/>
        </w:rPr>
        <w:t>অতিরিক্ত</w:t>
      </w:r>
      <w:proofErr w:type="spellEnd"/>
      <w:r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2"/>
          <w:szCs w:val="22"/>
          <w:lang w:bidi="bn-BD"/>
        </w:rPr>
        <w:t>সচিব</w:t>
      </w:r>
      <w:proofErr w:type="spellEnd"/>
      <w:r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2"/>
          <w:szCs w:val="22"/>
          <w:lang w:bidi="bn-BD"/>
        </w:rPr>
        <w:t>মহোদয়ের</w:t>
      </w:r>
      <w:proofErr w:type="spellEnd"/>
      <w:r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2"/>
          <w:szCs w:val="22"/>
          <w:lang w:bidi="bn-BD"/>
        </w:rPr>
        <w:t>ব্যক্তিগত</w:t>
      </w:r>
      <w:proofErr w:type="spellEnd"/>
      <w:r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2"/>
          <w:szCs w:val="22"/>
          <w:lang w:bidi="bn-BD"/>
        </w:rPr>
        <w:t>কর্মকর্তা</w:t>
      </w:r>
      <w:proofErr w:type="spellEnd"/>
      <w:r>
        <w:rPr>
          <w:rFonts w:ascii="Nikosh" w:eastAsia="Nikosh" w:hAnsi="Nikosh" w:cs="Nikosh"/>
          <w:sz w:val="22"/>
          <w:szCs w:val="22"/>
          <w:lang w:bidi="bn-BD"/>
        </w:rPr>
        <w:t xml:space="preserve">, </w:t>
      </w:r>
      <w:r>
        <w:rPr>
          <w:rFonts w:ascii="Nikosh" w:eastAsia="Nikosh" w:hAnsi="Nikosh" w:cs="Nikosh"/>
          <w:sz w:val="22"/>
          <w:szCs w:val="22"/>
          <w:cs/>
          <w:lang w:bidi="bn-BD"/>
        </w:rPr>
        <w:t>মৎস্য ও প্রাণিসম্পদ মন্ত্রণালয়।</w:t>
      </w:r>
    </w:p>
    <w:p w:rsidR="00F313DD" w:rsidRPr="00FE23CD" w:rsidRDefault="00FE23CD" w:rsidP="00FE23CD">
      <w:pPr>
        <w:pStyle w:val="BodyText2"/>
        <w:spacing w:line="240" w:lineRule="auto"/>
        <w:rPr>
          <w:rFonts w:ascii="Nikosh" w:eastAsia="Nikosh" w:hAnsi="Nikosh" w:cs="Nikosh"/>
          <w:sz w:val="22"/>
          <w:szCs w:val="22"/>
          <w:lang w:bidi="bn-BD"/>
        </w:rPr>
      </w:pPr>
      <w:r>
        <w:rPr>
          <w:rFonts w:ascii="Nikosh" w:eastAsia="Nikosh" w:hAnsi="Nikosh" w:cs="Nikosh"/>
          <w:sz w:val="22"/>
          <w:szCs w:val="22"/>
          <w:lang w:bidi="bn-BD"/>
        </w:rPr>
        <w:t>৫।</w:t>
      </w:r>
      <w:r>
        <w:rPr>
          <w:rFonts w:ascii="Nikosh" w:eastAsia="Nikosh" w:hAnsi="Nikosh" w:cs="Nikosh"/>
          <w:sz w:val="22"/>
          <w:szCs w:val="22"/>
          <w:lang w:bidi="bn-BD"/>
        </w:rPr>
        <w:tab/>
      </w:r>
      <w:proofErr w:type="spellStart"/>
      <w:r>
        <w:rPr>
          <w:rFonts w:ascii="Nikosh" w:eastAsia="Nikosh" w:hAnsi="Nikosh" w:cs="Nikosh"/>
          <w:sz w:val="22"/>
          <w:szCs w:val="22"/>
          <w:lang w:bidi="bn-BD"/>
        </w:rPr>
        <w:t>যুগ্ম-সচিব</w:t>
      </w:r>
      <w:proofErr w:type="spellEnd"/>
      <w:r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2"/>
          <w:szCs w:val="22"/>
          <w:lang w:bidi="bn-BD"/>
        </w:rPr>
        <w:t>মহোদয়ের</w:t>
      </w:r>
      <w:proofErr w:type="spellEnd"/>
      <w:r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2"/>
          <w:szCs w:val="22"/>
          <w:lang w:bidi="bn-BD"/>
        </w:rPr>
        <w:t>ব্যক্তিগত</w:t>
      </w:r>
      <w:proofErr w:type="spellEnd"/>
      <w:r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2"/>
          <w:szCs w:val="22"/>
          <w:lang w:bidi="bn-BD"/>
        </w:rPr>
        <w:t>কর্মকর্তা</w:t>
      </w:r>
      <w:proofErr w:type="spellEnd"/>
      <w:r>
        <w:rPr>
          <w:rFonts w:ascii="Nikosh" w:eastAsia="Nikosh" w:hAnsi="Nikosh" w:cs="Nikosh"/>
          <w:sz w:val="22"/>
          <w:szCs w:val="22"/>
          <w:lang w:bidi="bn-BD"/>
        </w:rPr>
        <w:t xml:space="preserve">, </w:t>
      </w:r>
      <w:r>
        <w:rPr>
          <w:rFonts w:ascii="Nikosh" w:eastAsia="Nikosh" w:hAnsi="Nikosh" w:cs="Nikosh"/>
          <w:sz w:val="22"/>
          <w:szCs w:val="22"/>
          <w:cs/>
          <w:lang w:bidi="bn-BD"/>
        </w:rPr>
        <w:t>মৎস্য ও প্রাণিসম্পদ মন্ত্রণালয়।</w:t>
      </w:r>
    </w:p>
    <w:sectPr w:rsidR="00F313DD" w:rsidRPr="00FE23CD" w:rsidSect="00FE23C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23CD"/>
    <w:rsid w:val="003B2302"/>
    <w:rsid w:val="009623AC"/>
    <w:rsid w:val="00D9480C"/>
    <w:rsid w:val="00FE2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3C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E23C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Symbol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E23CD"/>
    <w:rPr>
      <w:rFonts w:ascii="Times New Roman" w:eastAsia="Times New Roman" w:hAnsi="Times New Roman" w:cs="Symbol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FE23CD"/>
    <w:pPr>
      <w:spacing w:after="0" w:line="240" w:lineRule="auto"/>
      <w:jc w:val="both"/>
    </w:pPr>
    <w:rPr>
      <w:rFonts w:ascii="SutonnyMJ" w:eastAsia="Times New Roman" w:hAnsi="SutonnyMJ" w:cs="Symbol"/>
      <w:sz w:val="2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FE23CD"/>
    <w:rPr>
      <w:rFonts w:ascii="SutonnyMJ" w:eastAsia="Times New Roman" w:hAnsi="SutonnyMJ" w:cs="Symbol"/>
      <w:sz w:val="26"/>
      <w:szCs w:val="24"/>
    </w:rPr>
  </w:style>
  <w:style w:type="paragraph" w:styleId="BodyText2">
    <w:name w:val="Body Text 2"/>
    <w:basedOn w:val="Normal"/>
    <w:link w:val="BodyText2Char"/>
    <w:unhideWhenUsed/>
    <w:rsid w:val="00FE23CD"/>
    <w:pPr>
      <w:spacing w:after="0" w:line="300" w:lineRule="auto"/>
      <w:jc w:val="both"/>
    </w:pPr>
    <w:rPr>
      <w:rFonts w:ascii="SutonnyMJ" w:eastAsia="Times New Roman" w:hAnsi="SutonnyMJ" w:cs="Symbo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E23CD"/>
    <w:rPr>
      <w:rFonts w:ascii="SutonnyMJ" w:eastAsia="Times New Roman" w:hAnsi="SutonnyMJ" w:cs="Symbol"/>
      <w:sz w:val="24"/>
      <w:szCs w:val="24"/>
    </w:rPr>
  </w:style>
  <w:style w:type="character" w:styleId="Hyperlink">
    <w:name w:val="Hyperlink"/>
    <w:basedOn w:val="DefaultParagraphFont"/>
    <w:rsid w:val="00FE23C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FE23C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E23CD"/>
    <w:rPr>
      <w:rFonts w:eastAsiaTheme="minorEastAsia"/>
    </w:rPr>
  </w:style>
  <w:style w:type="paragraph" w:styleId="Title">
    <w:name w:val="Title"/>
    <w:basedOn w:val="Normal"/>
    <w:link w:val="TitleChar"/>
    <w:qFormat/>
    <w:rsid w:val="00FE23CD"/>
    <w:pPr>
      <w:spacing w:after="0" w:line="240" w:lineRule="auto"/>
      <w:jc w:val="center"/>
    </w:pPr>
    <w:rPr>
      <w:rFonts w:ascii="SutonnyMJ" w:eastAsia="Times New Roman" w:hAnsi="SutonnyMJ" w:cs="Symbo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E23CD"/>
    <w:rPr>
      <w:rFonts w:ascii="SutonnyMJ" w:eastAsia="Times New Roman" w:hAnsi="SutonnyMJ" w:cs="Symbo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fl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365</Words>
  <Characters>2084</Characters>
  <Application>Microsoft Office Word</Application>
  <DocSecurity>0</DocSecurity>
  <Lines>17</Lines>
  <Paragraphs>4</Paragraphs>
  <ScaleCrop>false</ScaleCrop>
  <Company>Grizli777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Faiz</dc:creator>
  <cp:lastModifiedBy>Faiz</cp:lastModifiedBy>
  <cp:revision>1</cp:revision>
  <dcterms:created xsi:type="dcterms:W3CDTF">2015-06-29T04:06:00Z</dcterms:created>
  <dcterms:modified xsi:type="dcterms:W3CDTF">2015-06-29T04:10:00Z</dcterms:modified>
</cp:coreProperties>
</file>